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A54C8" w14:textId="77777777" w:rsidR="009A157D" w:rsidRDefault="009A157D" w:rsidP="00903080">
      <w:pPr>
        <w:spacing w:line="240" w:lineRule="auto"/>
      </w:pPr>
    </w:p>
    <w:p w14:paraId="4983615C" w14:textId="77777777" w:rsidR="00B00279" w:rsidRDefault="00B00279"/>
    <w:p w14:paraId="503AE50E" w14:textId="77777777" w:rsidR="00B00279" w:rsidRDefault="00B00279" w:rsidP="00B00279">
      <w:pPr>
        <w:jc w:val="center"/>
        <w:rPr>
          <w:b/>
        </w:rPr>
      </w:pPr>
      <w:r w:rsidRPr="00B00279">
        <w:rPr>
          <w:b/>
        </w:rPr>
        <w:t>MUNICIPAL ENERGY USAGE FOR CALENDAR YEAR 201</w:t>
      </w:r>
      <w:r w:rsidR="00D01FF9">
        <w:rPr>
          <w:b/>
        </w:rPr>
        <w:t>6</w:t>
      </w:r>
    </w:p>
    <w:p w14:paraId="7E7233BB" w14:textId="77777777" w:rsidR="00B00279" w:rsidRDefault="00B00279" w:rsidP="00B00279">
      <w:pPr>
        <w:jc w:val="center"/>
        <w:rPr>
          <w:b/>
        </w:rPr>
      </w:pPr>
    </w:p>
    <w:p w14:paraId="7E37917A" w14:textId="77777777" w:rsidR="00B00279" w:rsidRDefault="00B00279" w:rsidP="00B00279">
      <w:r w:rsidRPr="00B00279">
        <w:t xml:space="preserve">The </w:t>
      </w:r>
      <w:r>
        <w:t xml:space="preserve">City of Taylor purchases from </w:t>
      </w:r>
      <w:r w:rsidR="00643F62">
        <w:t xml:space="preserve">Reliant </w:t>
      </w:r>
      <w:r>
        <w:t xml:space="preserve">Energy </w:t>
      </w:r>
      <w:r w:rsidR="00643F62">
        <w:t>Solutions</w:t>
      </w:r>
      <w:r>
        <w:t>.  In calendar year 201</w:t>
      </w:r>
      <w:r w:rsidR="00D01FF9">
        <w:t>6</w:t>
      </w:r>
      <w:r>
        <w:t xml:space="preserve">, the City purchased a total of </w:t>
      </w:r>
      <w:r w:rsidR="00D01FF9">
        <w:t xml:space="preserve">4,500,335 </w:t>
      </w:r>
      <w:r>
        <w:t>kilowatt hours.</w:t>
      </w:r>
    </w:p>
    <w:p w14:paraId="5E8E3A1B" w14:textId="77777777" w:rsidR="0001399B" w:rsidRDefault="0001399B" w:rsidP="00B00279"/>
    <w:p w14:paraId="34D501F6" w14:textId="5948F28F" w:rsidR="00B00279" w:rsidRDefault="00B00279" w:rsidP="00B00279">
      <w:r>
        <w:t>The City purchases natural gas from Atmos Energy.  In calendar year 201</w:t>
      </w:r>
      <w:r w:rsidR="00D01FF9">
        <w:t>6</w:t>
      </w:r>
      <w:r>
        <w:t xml:space="preserve">, the City purchased a total of </w:t>
      </w:r>
      <w:r w:rsidR="00D01FF9">
        <w:t xml:space="preserve">9407 </w:t>
      </w:r>
      <w:r>
        <w:t>thousand cubic feet (MCF) of natural gas.</w:t>
      </w:r>
    </w:p>
    <w:p w14:paraId="7679B056" w14:textId="77777777" w:rsidR="0001399B" w:rsidRDefault="0001399B" w:rsidP="00B00279"/>
    <w:p w14:paraId="6AB911F5" w14:textId="1157F5B4" w:rsidR="00B00279" w:rsidRDefault="00B00279" w:rsidP="00B00279">
      <w:r>
        <w:t>The City purchases water from Brazos River Authority.  In calendar year 201</w:t>
      </w:r>
      <w:r w:rsidR="00D01FF9">
        <w:t>6</w:t>
      </w:r>
      <w:r>
        <w:t xml:space="preserve">, the City purchased a total of </w:t>
      </w:r>
      <w:r w:rsidR="00D01FF9">
        <w:t xml:space="preserve">742,261,000 </w:t>
      </w:r>
      <w:r>
        <w:t>gallons of water.</w:t>
      </w:r>
    </w:p>
    <w:p w14:paraId="76709CA4" w14:textId="77777777" w:rsidR="0001399B" w:rsidRDefault="0001399B" w:rsidP="00B00279"/>
    <w:p w14:paraId="58F2CACE" w14:textId="356ECB0E" w:rsidR="00B00279" w:rsidRDefault="00B00279" w:rsidP="00B00279">
      <w:r>
        <w:t>The total of electricity, gas and water purchased by the City in the calendar year 201</w:t>
      </w:r>
      <w:r w:rsidR="00D01FF9">
        <w:t>6</w:t>
      </w:r>
      <w:r>
        <w:t xml:space="preserve"> was </w:t>
      </w:r>
      <w:r w:rsidR="00D01FF9">
        <w:t>$2,018</w:t>
      </w:r>
      <w:r w:rsidR="005E2CB0">
        <w:t>,</w:t>
      </w:r>
      <w:r w:rsidR="00D01FF9">
        <w:t>712.00</w:t>
      </w:r>
      <w:r w:rsidR="00643F62">
        <w:t>.</w:t>
      </w:r>
    </w:p>
    <w:p w14:paraId="755B22C4" w14:textId="77777777" w:rsidR="00B00279" w:rsidRDefault="00B00279" w:rsidP="00B00279"/>
    <w:p w14:paraId="4451A28D" w14:textId="77777777" w:rsidR="00B00279" w:rsidRPr="00B00279" w:rsidRDefault="00B00279" w:rsidP="00B00279"/>
    <w:sectPr w:rsidR="00B00279" w:rsidRPr="00B00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79"/>
    <w:rsid w:val="0001399B"/>
    <w:rsid w:val="0006726F"/>
    <w:rsid w:val="0010757C"/>
    <w:rsid w:val="001546C0"/>
    <w:rsid w:val="002014E0"/>
    <w:rsid w:val="00213B82"/>
    <w:rsid w:val="0023732B"/>
    <w:rsid w:val="002D0037"/>
    <w:rsid w:val="003D1C62"/>
    <w:rsid w:val="004215E6"/>
    <w:rsid w:val="004F45D1"/>
    <w:rsid w:val="005E2CB0"/>
    <w:rsid w:val="00643F62"/>
    <w:rsid w:val="006A28EE"/>
    <w:rsid w:val="00903080"/>
    <w:rsid w:val="00995B29"/>
    <w:rsid w:val="009A157D"/>
    <w:rsid w:val="009C36B8"/>
    <w:rsid w:val="00B00279"/>
    <w:rsid w:val="00CD1817"/>
    <w:rsid w:val="00D01FF9"/>
    <w:rsid w:val="00D434A7"/>
    <w:rsid w:val="00D91584"/>
    <w:rsid w:val="00F36062"/>
    <w:rsid w:val="00FE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A7E9E"/>
  <w15:chartTrackingRefBased/>
  <w15:docId w15:val="{4F99BEA5-BB21-48C5-9D4F-D928C174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Naivar</dc:creator>
  <cp:keywords/>
  <dc:description/>
  <cp:lastModifiedBy>Amber Verraneault</cp:lastModifiedBy>
  <cp:revision>4</cp:revision>
  <cp:lastPrinted>2016-02-05T21:12:00Z</cp:lastPrinted>
  <dcterms:created xsi:type="dcterms:W3CDTF">2019-02-27T21:27:00Z</dcterms:created>
  <dcterms:modified xsi:type="dcterms:W3CDTF">2020-10-28T15:47:00Z</dcterms:modified>
</cp:coreProperties>
</file>